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F4F0E76">
      <w:pPr>
        <w:jc w:val="center"/>
        <w:rPr>
          <w:rFonts w:hint="default" w:eastAsiaTheme="minorEastAsia"/>
          <w:b/>
          <w:bCs/>
          <w:sz w:val="36"/>
          <w:szCs w:val="44"/>
          <w:lang w:val="en-US" w:eastAsia="zh-CN"/>
        </w:rPr>
      </w:pPr>
      <w:r>
        <w:rPr>
          <w:rFonts w:hint="eastAsia"/>
          <w:b/>
          <w:bCs/>
          <w:sz w:val="36"/>
          <w:szCs w:val="44"/>
          <w:lang w:val="en-US" w:eastAsia="zh-CN"/>
        </w:rPr>
        <w:t>升温仪论证</w:t>
      </w:r>
      <w:r>
        <w:rPr>
          <w:rFonts w:hint="eastAsia"/>
          <w:b/>
          <w:bCs/>
          <w:sz w:val="36"/>
          <w:szCs w:val="44"/>
          <w:lang w:eastAsia="zh-CN"/>
        </w:rPr>
        <w:t>参数</w:t>
      </w:r>
      <w:r>
        <w:rPr>
          <w:rFonts w:hint="eastAsia"/>
          <w:b/>
          <w:bCs/>
          <w:sz w:val="36"/>
          <w:szCs w:val="44"/>
          <w:lang w:val="en-US" w:eastAsia="zh-CN"/>
        </w:rPr>
        <w:t>要求</w:t>
      </w:r>
    </w:p>
    <w:p w14:paraId="72C90ADD"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480" w:firstLineChars="200"/>
        <w:textAlignment w:val="auto"/>
        <w:rPr>
          <w:rFonts w:hint="eastAsia"/>
          <w:sz w:val="24"/>
          <w:szCs w:val="22"/>
        </w:rPr>
      </w:pPr>
      <w:r>
        <w:rPr>
          <w:rFonts w:hint="eastAsia"/>
          <w:sz w:val="24"/>
          <w:szCs w:val="22"/>
          <w:lang w:val="en-US" w:eastAsia="zh-CN"/>
        </w:rPr>
        <w:t>1、升温仪</w:t>
      </w:r>
      <w:r>
        <w:rPr>
          <w:rFonts w:hint="eastAsia"/>
          <w:sz w:val="24"/>
          <w:szCs w:val="22"/>
        </w:rPr>
        <w:t>软管：有弹性，限位式风管接头，方便灵活，密封性好并与体加温系统兼容。</w:t>
      </w:r>
    </w:p>
    <w:p w14:paraId="06C8F162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firstLine="480" w:firstLineChars="200"/>
        <w:textAlignment w:val="auto"/>
        <w:rPr>
          <w:rFonts w:hint="eastAsia"/>
          <w:sz w:val="24"/>
          <w:szCs w:val="22"/>
        </w:rPr>
      </w:pPr>
      <w:r>
        <w:rPr>
          <w:rFonts w:hint="eastAsia"/>
          <w:sz w:val="24"/>
          <w:szCs w:val="22"/>
        </w:rPr>
        <w:t>过滤系统：双重过滤系统：初效过滤器；高效过滤器。</w:t>
      </w:r>
    </w:p>
    <w:p w14:paraId="5A577CF7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firstLine="480" w:firstLineChars="200"/>
        <w:textAlignment w:val="auto"/>
        <w:rPr>
          <w:rFonts w:hint="eastAsia"/>
          <w:sz w:val="24"/>
          <w:szCs w:val="22"/>
        </w:rPr>
      </w:pPr>
      <w:r>
        <w:rPr>
          <w:rFonts w:hint="eastAsia"/>
          <w:sz w:val="24"/>
          <w:szCs w:val="22"/>
        </w:rPr>
        <w:t>操作方式：独立式按键操作，简单快捷，不会误操作。</w:t>
      </w:r>
    </w:p>
    <w:p w14:paraId="22E60194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firstLine="480" w:firstLineChars="200"/>
        <w:textAlignment w:val="auto"/>
        <w:rPr>
          <w:rFonts w:hint="eastAsia"/>
          <w:sz w:val="24"/>
          <w:szCs w:val="22"/>
        </w:rPr>
      </w:pPr>
      <w:r>
        <w:rPr>
          <w:rFonts w:hint="eastAsia"/>
          <w:sz w:val="24"/>
          <w:szCs w:val="22"/>
        </w:rPr>
        <w:t>温度传感器：</w:t>
      </w:r>
      <w:r>
        <w:rPr>
          <w:rFonts w:hint="default" w:ascii="Arial" w:hAnsi="Arial" w:cs="Arial"/>
          <w:sz w:val="24"/>
          <w:szCs w:val="22"/>
        </w:rPr>
        <w:t>≥</w:t>
      </w:r>
      <w:bookmarkStart w:id="0" w:name="_GoBack"/>
      <w:bookmarkEnd w:id="0"/>
      <w:r>
        <w:rPr>
          <w:rFonts w:hint="eastAsia"/>
          <w:sz w:val="24"/>
          <w:szCs w:val="22"/>
        </w:rPr>
        <w:t>三个控温传感器，分别在设备加热模块处、设备出风弯管处、风管出风口处。高精度控温，无热量滞后性。</w:t>
      </w:r>
    </w:p>
    <w:p w14:paraId="660CB817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firstLine="480" w:firstLineChars="200"/>
        <w:textAlignment w:val="auto"/>
        <w:rPr>
          <w:rFonts w:hint="eastAsia"/>
          <w:sz w:val="24"/>
          <w:szCs w:val="22"/>
        </w:rPr>
      </w:pPr>
      <w:r>
        <w:rPr>
          <w:rFonts w:hint="eastAsia"/>
          <w:sz w:val="24"/>
          <w:szCs w:val="22"/>
        </w:rPr>
        <w:t>加热模块：PTC陶瓷加热模块。</w:t>
      </w:r>
    </w:p>
    <w:p w14:paraId="42B72B4F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firstLine="480" w:firstLineChars="200"/>
        <w:textAlignment w:val="auto"/>
        <w:rPr>
          <w:rFonts w:hint="eastAsia"/>
          <w:sz w:val="24"/>
          <w:szCs w:val="22"/>
        </w:rPr>
      </w:pPr>
      <w:r>
        <w:rPr>
          <w:rFonts w:hint="eastAsia"/>
          <w:sz w:val="24"/>
          <w:szCs w:val="22"/>
        </w:rPr>
        <w:t>超温/低温报警：当温度超出设定温度的±3℃时报警停止加热，同时发出报警声，面板红色指示灯闪烁及屏幕显示“温度超过上限”。</w:t>
      </w:r>
    </w:p>
    <w:p w14:paraId="01CD734D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firstLine="480" w:firstLineChars="200"/>
        <w:textAlignment w:val="auto"/>
        <w:rPr>
          <w:rFonts w:hint="eastAsia"/>
          <w:sz w:val="24"/>
          <w:szCs w:val="22"/>
        </w:rPr>
      </w:pPr>
      <w:r>
        <w:rPr>
          <w:rFonts w:hint="eastAsia"/>
          <w:sz w:val="24"/>
          <w:szCs w:val="22"/>
        </w:rPr>
        <w:t>符合最新的电磁兼容标准（IEC60601-1-2:2014）</w:t>
      </w:r>
    </w:p>
    <w:p w14:paraId="580818CD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firstLine="480" w:firstLineChars="200"/>
        <w:textAlignment w:val="auto"/>
        <w:rPr>
          <w:rFonts w:hint="eastAsia"/>
          <w:sz w:val="24"/>
          <w:szCs w:val="22"/>
        </w:rPr>
      </w:pPr>
      <w:r>
        <w:rPr>
          <w:rFonts w:hint="eastAsia"/>
          <w:sz w:val="24"/>
          <w:szCs w:val="22"/>
          <w:lang w:val="en-US" w:eastAsia="zh-CN"/>
        </w:rPr>
        <w:t>体表加温毯</w:t>
      </w:r>
      <w:r>
        <w:rPr>
          <w:rFonts w:hint="eastAsia"/>
          <w:sz w:val="24"/>
          <w:szCs w:val="22"/>
        </w:rPr>
        <w:t>，</w:t>
      </w:r>
      <w:r>
        <w:rPr>
          <w:rFonts w:hint="eastAsia"/>
          <w:sz w:val="24"/>
          <w:szCs w:val="22"/>
          <w:lang w:val="en-US" w:eastAsia="zh-CN"/>
        </w:rPr>
        <w:t>可选择重复或者一次性加温毯，</w:t>
      </w:r>
      <w:r>
        <w:rPr>
          <w:rFonts w:hint="eastAsia"/>
          <w:sz w:val="24"/>
          <w:szCs w:val="22"/>
        </w:rPr>
        <w:t>可与患者皮肤直接接触，所有毯型均灭菌。</w:t>
      </w:r>
    </w:p>
    <w:p w14:paraId="130E0981"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Chars="200"/>
        <w:textAlignment w:val="auto"/>
        <w:rPr>
          <w:rFonts w:hint="eastAsia"/>
          <w:sz w:val="24"/>
          <w:szCs w:val="22"/>
        </w:rPr>
      </w:pPr>
      <w:r>
        <w:rPr>
          <w:rFonts w:hint="eastAsia"/>
          <w:sz w:val="24"/>
          <w:szCs w:val="22"/>
          <w:lang w:val="en-US" w:eastAsia="zh-CN"/>
        </w:rPr>
        <w:t>9</w:t>
      </w:r>
      <w:r>
        <w:rPr>
          <w:rFonts w:hint="eastAsia"/>
          <w:sz w:val="24"/>
          <w:szCs w:val="22"/>
        </w:rPr>
        <w:t>、</w:t>
      </w:r>
      <w:r>
        <w:rPr>
          <w:rFonts w:hint="eastAsia"/>
          <w:sz w:val="24"/>
          <w:szCs w:val="22"/>
          <w:lang w:val="en-US" w:eastAsia="zh-CN"/>
        </w:rPr>
        <w:t>仪器</w:t>
      </w:r>
      <w:r>
        <w:rPr>
          <w:rFonts w:hint="eastAsia"/>
          <w:sz w:val="24"/>
          <w:szCs w:val="22"/>
        </w:rPr>
        <w:t>相对噪音水平：小于55调整分贝。</w:t>
      </w:r>
    </w:p>
    <w:p w14:paraId="14FDE40F">
      <w:pPr>
        <w:numPr>
          <w:ilvl w:val="0"/>
          <w:numId w:val="0"/>
        </w:numPr>
        <w:jc w:val="both"/>
        <w:rPr>
          <w:rFonts w:hint="eastAsia"/>
          <w:b/>
          <w:bCs/>
          <w:sz w:val="32"/>
          <w:szCs w:val="40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272CC94"/>
    <w:multiLevelType w:val="singleLevel"/>
    <w:tmpl w:val="3272CC94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U4Mjc1ZGY5ZTg4YWY1MWZjNjFhYTlmN2Q2ODIxMjAifQ=="/>
  </w:docVars>
  <w:rsids>
    <w:rsidRoot w:val="1FDA278B"/>
    <w:rsid w:val="191A034A"/>
    <w:rsid w:val="1FDA278B"/>
    <w:rsid w:val="41D606F3"/>
    <w:rsid w:val="45C55239"/>
    <w:rsid w:val="67A25967"/>
    <w:rsid w:val="728C2C51"/>
    <w:rsid w:val="787B2590"/>
    <w:rsid w:val="7CDC7A7C"/>
    <w:rsid w:val="7EE04F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51"/>
    <w:basedOn w:val="3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5">
    <w:name w:val="font31"/>
    <w:basedOn w:val="3"/>
    <w:qFormat/>
    <w:uiPriority w:val="0"/>
    <w:rPr>
      <w:rFonts w:hint="default" w:ascii="Arial" w:hAnsi="Arial" w:cs="Arial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364</Words>
  <Characters>399</Characters>
  <Lines>0</Lines>
  <Paragraphs>0</Paragraphs>
  <TotalTime>37</TotalTime>
  <ScaleCrop>false</ScaleCrop>
  <LinksUpToDate>false</LinksUpToDate>
  <CharactersWithSpaces>399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2022-08-30T08:09:00Z</dcterms:created>
  <dc:creator>敖</dc:creator>
  <cp:lastModifiedBy>DCX</cp:lastModifiedBy>
  <dcterms:modified xsi:type="dcterms:W3CDTF">2025-05-23T02:03:44Z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2A901D7E0AE64076BC8DEC869C01705C</vt:lpwstr>
  </property>
  <property fmtid="{D5CDD505-2E9C-101B-9397-08002B2CF9AE}" pid="4" name="KSOTemplateDocerSaveRecord">
    <vt:lpwstr>eyJoZGlkIjoiZmQwYTg1Zjk5YTM4NzlkNzBiMjk1ZTVlNWY5MGM2MTQiLCJ1c2VySWQiOiIxNjc4NTQ2NjE3In0=</vt:lpwstr>
  </property>
</Properties>
</file>